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35FB8" w14:textId="6996E429" w:rsidR="00324413" w:rsidRPr="00CA49D6" w:rsidRDefault="00324413" w:rsidP="00494312">
      <w:pPr>
        <w:tabs>
          <w:tab w:val="left" w:pos="0"/>
        </w:tabs>
        <w:spacing w:before="100" w:beforeAutospacing="1" w:after="100" w:afterAutospacing="1" w:line="240" w:lineRule="auto"/>
        <w:jc w:val="center"/>
        <w:rPr>
          <w:rFonts w:ascii="Arial Narrow" w:eastAsia="Times New Roman" w:hAnsi="Arial Narrow" w:cs="Pragati Narrow"/>
          <w:b/>
          <w:bCs/>
          <w:sz w:val="44"/>
        </w:rPr>
      </w:pPr>
      <w:r w:rsidRPr="00CA49D6">
        <w:rPr>
          <w:rFonts w:ascii="Arial Narrow" w:eastAsia="Times New Roman" w:hAnsi="Arial Narrow" w:cs="Pragati Narrow"/>
          <w:b/>
          <w:bCs/>
          <w:sz w:val="44"/>
        </w:rPr>
        <w:t xml:space="preserve">Roselyn </w:t>
      </w:r>
      <w:r w:rsidR="003A00D9" w:rsidRPr="00CA49D6">
        <w:rPr>
          <w:rFonts w:ascii="Arial Narrow" w:eastAsia="Times New Roman" w:hAnsi="Arial Narrow" w:cs="Pragati Narrow"/>
          <w:b/>
          <w:bCs/>
          <w:sz w:val="44"/>
        </w:rPr>
        <w:t xml:space="preserve">(Rose) </w:t>
      </w:r>
      <w:proofErr w:type="spellStart"/>
      <w:r w:rsidRPr="00CA49D6">
        <w:rPr>
          <w:rFonts w:ascii="Arial Narrow" w:eastAsia="Times New Roman" w:hAnsi="Arial Narrow" w:cs="Pragati Narrow"/>
          <w:b/>
          <w:bCs/>
          <w:sz w:val="44"/>
        </w:rPr>
        <w:t>Palazzolo</w:t>
      </w:r>
      <w:proofErr w:type="spellEnd"/>
      <w:r w:rsidRPr="00CA49D6">
        <w:rPr>
          <w:rFonts w:ascii="Arial Narrow" w:eastAsia="Times New Roman" w:hAnsi="Arial Narrow" w:cs="Pragati Narrow"/>
          <w:b/>
          <w:bCs/>
          <w:sz w:val="44"/>
        </w:rPr>
        <w:t xml:space="preserve"> Rhodes</w:t>
      </w:r>
    </w:p>
    <w:p w14:paraId="1C00A23E" w14:textId="77777777" w:rsidR="00785196" w:rsidRDefault="00785196" w:rsidP="0023260D">
      <w:pPr>
        <w:spacing w:after="0" w:line="240" w:lineRule="auto"/>
        <w:rPr>
          <w:rFonts w:ascii="Arial Narrow" w:eastAsia="Times New Roman" w:hAnsi="Arial Narrow" w:cs="Pragati Narrow"/>
          <w:b/>
          <w:bCs/>
          <w:sz w:val="36"/>
        </w:rPr>
      </w:pPr>
    </w:p>
    <w:p w14:paraId="46698BE5" w14:textId="77777777" w:rsidR="00785196" w:rsidRDefault="0023260D" w:rsidP="0023260D">
      <w:pPr>
        <w:spacing w:after="0" w:line="240" w:lineRule="auto"/>
        <w:rPr>
          <w:rFonts w:ascii="Arial Narrow" w:eastAsia="Times New Roman" w:hAnsi="Arial Narrow" w:cs="Pragati Narrow"/>
          <w:b/>
          <w:bCs/>
          <w:sz w:val="36"/>
        </w:rPr>
      </w:pPr>
      <w:r w:rsidRPr="009F60C9">
        <w:rPr>
          <w:rFonts w:ascii="Arial Narrow" w:eastAsia="Times New Roman" w:hAnsi="Arial Narrow" w:cs="Pragati Narrow"/>
          <w:b/>
          <w:bCs/>
          <w:sz w:val="36"/>
        </w:rPr>
        <w:t>Biography</w:t>
      </w:r>
    </w:p>
    <w:p w14:paraId="006BB34A" w14:textId="0354A553" w:rsidR="0023260D" w:rsidRDefault="00482C44" w:rsidP="0023260D">
      <w:pPr>
        <w:spacing w:after="0" w:line="240" w:lineRule="auto"/>
        <w:rPr>
          <w:rFonts w:cs="Arial"/>
          <w:sz w:val="24"/>
          <w:szCs w:val="24"/>
        </w:rPr>
      </w:pPr>
      <w:r>
        <w:rPr>
          <w:rFonts w:cs="Arial"/>
          <w:noProof/>
          <w:sz w:val="24"/>
          <w:szCs w:val="24"/>
        </w:rPr>
        <w:drawing>
          <wp:anchor distT="0" distB="0" distL="114300" distR="114300" simplePos="0" relativeHeight="251658240" behindDoc="1" locked="0" layoutInCell="1" allowOverlap="1" wp14:anchorId="6222EA7F" wp14:editId="2CC4B00A">
            <wp:simplePos x="0" y="0"/>
            <wp:positionH relativeFrom="column">
              <wp:posOffset>635</wp:posOffset>
            </wp:positionH>
            <wp:positionV relativeFrom="paragraph">
              <wp:posOffset>116205</wp:posOffset>
            </wp:positionV>
            <wp:extent cx="2940685" cy="2940685"/>
            <wp:effectExtent l="0" t="0" r="0" b="0"/>
            <wp:wrapTight wrapText="bothSides">
              <wp:wrapPolygon edited="0">
                <wp:start x="0" y="0"/>
                <wp:lineTo x="0" y="21409"/>
                <wp:lineTo x="21409" y="21409"/>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PaintingKensington-2022.jpg"/>
                    <pic:cNvPicPr/>
                  </pic:nvPicPr>
                  <pic:blipFill>
                    <a:blip r:embed="rId5">
                      <a:extLst>
                        <a:ext uri="{28A0092B-C50C-407E-A947-70E740481C1C}">
                          <a14:useLocalDpi xmlns:a14="http://schemas.microsoft.com/office/drawing/2010/main" val="0"/>
                        </a:ext>
                      </a:extLst>
                    </a:blip>
                    <a:stretch>
                      <a:fillRect/>
                    </a:stretch>
                  </pic:blipFill>
                  <pic:spPr>
                    <a:xfrm>
                      <a:off x="0" y="0"/>
                      <a:ext cx="2940685" cy="2940685"/>
                    </a:xfrm>
                    <a:prstGeom prst="rect">
                      <a:avLst/>
                    </a:prstGeom>
                  </pic:spPr>
                </pic:pic>
              </a:graphicData>
            </a:graphic>
            <wp14:sizeRelH relativeFrom="margin">
              <wp14:pctWidth>0</wp14:pctWidth>
            </wp14:sizeRelH>
            <wp14:sizeRelV relativeFrom="margin">
              <wp14:pctHeight>0</wp14:pctHeight>
            </wp14:sizeRelV>
          </wp:anchor>
        </w:drawing>
      </w:r>
      <w:r w:rsidR="0023260D" w:rsidRPr="007600B0">
        <w:rPr>
          <w:rFonts w:ascii="Arial" w:eastAsia="Times New Roman" w:hAnsi="Arial" w:cs="Arial"/>
          <w:sz w:val="16"/>
          <w:szCs w:val="16"/>
        </w:rPr>
        <w:br/>
      </w:r>
      <w:r w:rsidR="0023260D" w:rsidRPr="007600B0">
        <w:rPr>
          <w:rFonts w:cs="Arial"/>
          <w:sz w:val="24"/>
          <w:szCs w:val="24"/>
        </w:rPr>
        <w:t>Rose has a BFA in Graphic Design and Fine Arts from the University of Michigan</w:t>
      </w:r>
      <w:r w:rsidR="0023260D">
        <w:rPr>
          <w:rFonts w:cs="Arial"/>
          <w:sz w:val="24"/>
          <w:szCs w:val="24"/>
        </w:rPr>
        <w:t xml:space="preserve"> and </w:t>
      </w:r>
      <w:r w:rsidR="000260EF">
        <w:rPr>
          <w:rFonts w:cs="Arial"/>
          <w:sz w:val="24"/>
          <w:szCs w:val="24"/>
        </w:rPr>
        <w:t xml:space="preserve">has </w:t>
      </w:r>
      <w:r w:rsidR="0023260D">
        <w:rPr>
          <w:rFonts w:cs="Arial"/>
          <w:sz w:val="24"/>
          <w:szCs w:val="24"/>
        </w:rPr>
        <w:t>worked as</w:t>
      </w:r>
      <w:r w:rsidR="0023260D" w:rsidRPr="00FA3FA1">
        <w:rPr>
          <w:rFonts w:cs="Arial"/>
          <w:sz w:val="24"/>
          <w:szCs w:val="24"/>
        </w:rPr>
        <w:t xml:space="preserve"> </w:t>
      </w:r>
      <w:r w:rsidR="0023260D" w:rsidRPr="007600B0">
        <w:rPr>
          <w:rFonts w:cs="Arial"/>
          <w:sz w:val="24"/>
          <w:szCs w:val="24"/>
        </w:rPr>
        <w:t>a Graphic Designer</w:t>
      </w:r>
      <w:r w:rsidR="00324413">
        <w:rPr>
          <w:rFonts w:cs="Arial"/>
          <w:sz w:val="24"/>
          <w:szCs w:val="24"/>
        </w:rPr>
        <w:t>, Art Director, Art Teacher and commissioned Artist</w:t>
      </w:r>
      <w:r w:rsidR="0023260D">
        <w:rPr>
          <w:rFonts w:cs="Arial"/>
          <w:sz w:val="24"/>
          <w:szCs w:val="24"/>
        </w:rPr>
        <w:t xml:space="preserve">. </w:t>
      </w:r>
    </w:p>
    <w:p w14:paraId="3EC9DDF2" w14:textId="77777777" w:rsidR="0023260D" w:rsidRPr="004F500A" w:rsidRDefault="0023260D" w:rsidP="0023260D">
      <w:pPr>
        <w:spacing w:after="0" w:line="240" w:lineRule="auto"/>
        <w:rPr>
          <w:rFonts w:cs="Arial"/>
          <w:sz w:val="16"/>
          <w:szCs w:val="16"/>
        </w:rPr>
      </w:pPr>
    </w:p>
    <w:p w14:paraId="6154725E" w14:textId="7E2EF641" w:rsidR="0023260D" w:rsidRDefault="0023260D" w:rsidP="0023260D">
      <w:pPr>
        <w:spacing w:after="0" w:line="240" w:lineRule="auto"/>
        <w:rPr>
          <w:rFonts w:cs="Arial"/>
          <w:sz w:val="24"/>
          <w:szCs w:val="24"/>
        </w:rPr>
      </w:pPr>
      <w:r w:rsidRPr="007600B0">
        <w:rPr>
          <w:rFonts w:cs="Arial"/>
          <w:sz w:val="24"/>
          <w:szCs w:val="24"/>
        </w:rPr>
        <w:t xml:space="preserve">Rose </w:t>
      </w:r>
      <w:r w:rsidR="00F52A21">
        <w:rPr>
          <w:rFonts w:cs="Arial"/>
          <w:sz w:val="24"/>
          <w:szCs w:val="24"/>
        </w:rPr>
        <w:t>teaches</w:t>
      </w:r>
      <w:r w:rsidRPr="007600B0">
        <w:rPr>
          <w:rFonts w:cs="Arial"/>
          <w:sz w:val="24"/>
          <w:szCs w:val="24"/>
        </w:rPr>
        <w:t xml:space="preserve"> fine art classes and private lessons to children, teens and adults</w:t>
      </w:r>
      <w:r w:rsidR="00F52A21">
        <w:rPr>
          <w:rFonts w:cs="Arial"/>
          <w:sz w:val="24"/>
          <w:szCs w:val="24"/>
        </w:rPr>
        <w:t>. She currently teaches at the Helm and Northville Art Center. She taught</w:t>
      </w:r>
      <w:r w:rsidRPr="007600B0">
        <w:rPr>
          <w:rFonts w:cs="Arial"/>
          <w:sz w:val="24"/>
          <w:szCs w:val="24"/>
        </w:rPr>
        <w:t xml:space="preserve"> for fourteen</w:t>
      </w:r>
      <w:r w:rsidR="001B788E">
        <w:rPr>
          <w:rFonts w:cs="Arial"/>
          <w:sz w:val="24"/>
          <w:szCs w:val="24"/>
        </w:rPr>
        <w:t xml:space="preserve"> years </w:t>
      </w:r>
      <w:r w:rsidR="00F52A21">
        <w:rPr>
          <w:rFonts w:cs="Arial"/>
          <w:sz w:val="24"/>
          <w:szCs w:val="24"/>
        </w:rPr>
        <w:t>in the Grosse Pointe area</w:t>
      </w:r>
      <w:r w:rsidR="001B788E">
        <w:rPr>
          <w:rFonts w:cs="Arial"/>
          <w:sz w:val="24"/>
          <w:szCs w:val="24"/>
        </w:rPr>
        <w:t xml:space="preserve">. </w:t>
      </w:r>
      <w:r w:rsidRPr="007600B0">
        <w:rPr>
          <w:rFonts w:cs="Arial"/>
          <w:sz w:val="24"/>
          <w:szCs w:val="24"/>
        </w:rPr>
        <w:t>A number of her students have received gold key awards, and gone on to successful art careers. She is a member of the Detroit Society of Wome</w:t>
      </w:r>
      <w:r w:rsidR="003A28CC">
        <w:rPr>
          <w:rFonts w:cs="Arial"/>
          <w:sz w:val="24"/>
          <w:szCs w:val="24"/>
        </w:rPr>
        <w:t>n Painters and Sculptors</w:t>
      </w:r>
      <w:r w:rsidR="00EF30A6">
        <w:rPr>
          <w:rFonts w:cs="Arial"/>
          <w:sz w:val="24"/>
          <w:szCs w:val="24"/>
        </w:rPr>
        <w:t>.</w:t>
      </w:r>
      <w:r w:rsidR="00854DA7">
        <w:rPr>
          <w:rFonts w:cs="Arial"/>
          <w:sz w:val="24"/>
          <w:szCs w:val="24"/>
        </w:rPr>
        <w:t xml:space="preserve"> </w:t>
      </w:r>
    </w:p>
    <w:p w14:paraId="1B20CAAD" w14:textId="77777777" w:rsidR="00836350" w:rsidRPr="0023260D" w:rsidRDefault="00836350" w:rsidP="0023260D">
      <w:pPr>
        <w:spacing w:after="0" w:line="240" w:lineRule="auto"/>
        <w:rPr>
          <w:rFonts w:cs="Arial"/>
          <w:sz w:val="20"/>
          <w:szCs w:val="20"/>
        </w:rPr>
      </w:pPr>
    </w:p>
    <w:p w14:paraId="464EA0AD" w14:textId="6AAA0675" w:rsidR="0023260D" w:rsidRPr="004F500A" w:rsidRDefault="0023260D" w:rsidP="0023260D">
      <w:pPr>
        <w:spacing w:after="0" w:line="240" w:lineRule="auto"/>
        <w:rPr>
          <w:rFonts w:cs="Arial"/>
          <w:sz w:val="16"/>
          <w:szCs w:val="16"/>
        </w:rPr>
      </w:pPr>
      <w:r w:rsidRPr="007600B0">
        <w:rPr>
          <w:rFonts w:cs="Arial"/>
          <w:sz w:val="24"/>
          <w:szCs w:val="24"/>
        </w:rPr>
        <w:t>She</w:t>
      </w:r>
      <w:r>
        <w:rPr>
          <w:rFonts w:cs="Arial"/>
          <w:sz w:val="24"/>
          <w:szCs w:val="24"/>
        </w:rPr>
        <w:t xml:space="preserve"> is always </w:t>
      </w:r>
      <w:r w:rsidRPr="007600B0">
        <w:rPr>
          <w:rFonts w:cs="Arial"/>
          <w:sz w:val="24"/>
          <w:szCs w:val="24"/>
        </w:rPr>
        <w:t xml:space="preserve">continuing her </w:t>
      </w:r>
      <w:r>
        <w:rPr>
          <w:rFonts w:cs="Arial"/>
          <w:sz w:val="24"/>
          <w:szCs w:val="24"/>
        </w:rPr>
        <w:t xml:space="preserve">education and </w:t>
      </w:r>
      <w:r w:rsidRPr="007600B0">
        <w:rPr>
          <w:rFonts w:cs="Arial"/>
          <w:sz w:val="24"/>
          <w:szCs w:val="24"/>
        </w:rPr>
        <w:t>exploration of oil</w:t>
      </w:r>
      <w:r w:rsidR="00F52A21">
        <w:rPr>
          <w:rFonts w:cs="Arial"/>
          <w:sz w:val="24"/>
          <w:szCs w:val="24"/>
        </w:rPr>
        <w:t xml:space="preserve"> and watercolor</w:t>
      </w:r>
      <w:r w:rsidRPr="007600B0">
        <w:rPr>
          <w:rFonts w:cs="Arial"/>
          <w:sz w:val="24"/>
          <w:szCs w:val="24"/>
        </w:rPr>
        <w:t xml:space="preserve"> painting thru classes at the </w:t>
      </w:r>
      <w:r>
        <w:rPr>
          <w:rFonts w:cs="Arial"/>
          <w:sz w:val="24"/>
          <w:szCs w:val="24"/>
        </w:rPr>
        <w:t xml:space="preserve">Center for Creative Studies, </w:t>
      </w:r>
      <w:r w:rsidRPr="007600B0">
        <w:rPr>
          <w:rFonts w:cs="Arial"/>
          <w:sz w:val="24"/>
          <w:szCs w:val="24"/>
        </w:rPr>
        <w:t>Birmingham Bloomfield Art Center</w:t>
      </w:r>
      <w:r w:rsidR="00647B7A">
        <w:rPr>
          <w:rFonts w:cs="Arial"/>
          <w:sz w:val="24"/>
          <w:szCs w:val="24"/>
        </w:rPr>
        <w:t xml:space="preserve"> various workshops and with Mary’s studio painters.</w:t>
      </w:r>
      <w:r w:rsidRPr="007600B0">
        <w:rPr>
          <w:rFonts w:cs="Arial"/>
          <w:sz w:val="24"/>
          <w:szCs w:val="24"/>
        </w:rPr>
        <w:br/>
      </w:r>
    </w:p>
    <w:p w14:paraId="5176DE25" w14:textId="77777777" w:rsidR="00101C0B" w:rsidRDefault="0023260D" w:rsidP="0023260D">
      <w:pPr>
        <w:spacing w:after="0" w:line="240" w:lineRule="auto"/>
        <w:rPr>
          <w:rFonts w:cs="Arial"/>
          <w:sz w:val="24"/>
          <w:szCs w:val="24"/>
        </w:rPr>
      </w:pPr>
      <w:r w:rsidRPr="007600B0">
        <w:rPr>
          <w:rFonts w:cs="Arial"/>
          <w:sz w:val="24"/>
          <w:szCs w:val="24"/>
        </w:rPr>
        <w:t>The impressionistic to abstract quality of her work is loose, spontaneous and full of expressive color.  Her brush strokes evoke an energy that can visually transmit the emotional experience in her paintings.</w:t>
      </w:r>
    </w:p>
    <w:p w14:paraId="58350E5A" w14:textId="77777777" w:rsidR="00101C0B" w:rsidRDefault="00101C0B" w:rsidP="0023260D">
      <w:pPr>
        <w:spacing w:after="0" w:line="240" w:lineRule="auto"/>
        <w:rPr>
          <w:rFonts w:cs="Arial"/>
          <w:sz w:val="24"/>
          <w:szCs w:val="24"/>
        </w:rPr>
      </w:pPr>
    </w:p>
    <w:p w14:paraId="06747588" w14:textId="21B26CB4" w:rsidR="0023260D" w:rsidRPr="004F500A" w:rsidRDefault="00101C0B" w:rsidP="0023260D">
      <w:pPr>
        <w:spacing w:after="0" w:line="240" w:lineRule="auto"/>
        <w:rPr>
          <w:rFonts w:cs="Arial"/>
          <w:sz w:val="16"/>
          <w:szCs w:val="16"/>
        </w:rPr>
      </w:pPr>
      <w:r>
        <w:rPr>
          <w:rFonts w:cs="Arial"/>
          <w:sz w:val="24"/>
          <w:szCs w:val="24"/>
        </w:rPr>
        <w:t xml:space="preserve">Rose’s body of work includes impressionistic </w:t>
      </w:r>
      <w:proofErr w:type="spellStart"/>
      <w:r>
        <w:rPr>
          <w:rFonts w:cs="Arial"/>
          <w:sz w:val="24"/>
          <w:szCs w:val="24"/>
        </w:rPr>
        <w:t>plein</w:t>
      </w:r>
      <w:proofErr w:type="spellEnd"/>
      <w:r>
        <w:rPr>
          <w:rFonts w:cs="Arial"/>
          <w:sz w:val="24"/>
          <w:szCs w:val="24"/>
        </w:rPr>
        <w:t xml:space="preserve"> airs, studio landscapes and</w:t>
      </w:r>
      <w:r w:rsidR="003A28CC">
        <w:rPr>
          <w:rFonts w:cs="Arial"/>
          <w:sz w:val="24"/>
          <w:szCs w:val="24"/>
        </w:rPr>
        <w:t xml:space="preserve"> large</w:t>
      </w:r>
      <w:r>
        <w:rPr>
          <w:rFonts w:cs="Arial"/>
          <w:sz w:val="24"/>
          <w:szCs w:val="24"/>
        </w:rPr>
        <w:t xml:space="preserve"> abstracts, figurative work from life and adored pets from photos. She does commissions privately or with a designer.</w:t>
      </w:r>
      <w:r w:rsidR="0023260D" w:rsidRPr="007600B0">
        <w:rPr>
          <w:rFonts w:cs="Arial"/>
          <w:sz w:val="24"/>
          <w:szCs w:val="24"/>
        </w:rPr>
        <w:br/>
      </w:r>
    </w:p>
    <w:p w14:paraId="2455F0AB" w14:textId="0027BD26" w:rsidR="00CA49D6" w:rsidRDefault="0023260D" w:rsidP="0023260D">
      <w:pPr>
        <w:spacing w:after="0" w:line="240" w:lineRule="auto"/>
        <w:rPr>
          <w:rFonts w:cs="Arial"/>
          <w:sz w:val="24"/>
          <w:szCs w:val="24"/>
        </w:rPr>
      </w:pPr>
      <w:r>
        <w:rPr>
          <w:rFonts w:cs="Arial"/>
          <w:sz w:val="24"/>
          <w:szCs w:val="24"/>
        </w:rPr>
        <w:t>Her work can be seen at galleries and</w:t>
      </w:r>
      <w:r w:rsidRPr="007600B0">
        <w:rPr>
          <w:rFonts w:cs="Arial"/>
          <w:sz w:val="24"/>
          <w:szCs w:val="24"/>
        </w:rPr>
        <w:t xml:space="preserve"> </w:t>
      </w:r>
      <w:r>
        <w:rPr>
          <w:rFonts w:cs="Arial"/>
          <w:sz w:val="24"/>
          <w:szCs w:val="24"/>
        </w:rPr>
        <w:t xml:space="preserve">exhibits including </w:t>
      </w:r>
      <w:r w:rsidR="003A28CC">
        <w:rPr>
          <w:rFonts w:cs="Arial"/>
          <w:sz w:val="24"/>
          <w:szCs w:val="24"/>
        </w:rPr>
        <w:t xml:space="preserve">Posterity Gallery (Grosse Pointe), </w:t>
      </w:r>
      <w:r w:rsidR="00EF30A6">
        <w:rPr>
          <w:rFonts w:cs="Arial"/>
          <w:sz w:val="24"/>
          <w:szCs w:val="24"/>
        </w:rPr>
        <w:t xml:space="preserve">Oakwood Hospital, Michigan Design Center, </w:t>
      </w:r>
      <w:r w:rsidRPr="007600B0">
        <w:rPr>
          <w:rFonts w:cs="Arial"/>
          <w:sz w:val="24"/>
          <w:szCs w:val="24"/>
        </w:rPr>
        <w:t>Birmingham Bloomfield Art</w:t>
      </w:r>
      <w:r>
        <w:rPr>
          <w:rFonts w:cs="Arial"/>
          <w:sz w:val="24"/>
          <w:szCs w:val="24"/>
        </w:rPr>
        <w:t xml:space="preserve"> Center, </w:t>
      </w:r>
      <w:r w:rsidR="00077BF4">
        <w:rPr>
          <w:rFonts w:cs="Arial"/>
          <w:sz w:val="24"/>
          <w:szCs w:val="24"/>
        </w:rPr>
        <w:t xml:space="preserve">Detroit Artists Market, Anton Art Center (Mt Clemens), </w:t>
      </w:r>
      <w:r>
        <w:rPr>
          <w:rFonts w:cs="Arial"/>
          <w:sz w:val="24"/>
          <w:szCs w:val="24"/>
        </w:rPr>
        <w:t>The Great Frame Up,</w:t>
      </w:r>
      <w:r w:rsidR="00CA49D6">
        <w:rPr>
          <w:rFonts w:cs="Arial"/>
          <w:sz w:val="24"/>
          <w:szCs w:val="24"/>
        </w:rPr>
        <w:t xml:space="preserve"> </w:t>
      </w:r>
      <w:r w:rsidRPr="007600B0">
        <w:rPr>
          <w:rFonts w:cs="Arial"/>
          <w:sz w:val="24"/>
          <w:szCs w:val="24"/>
        </w:rPr>
        <w:t xml:space="preserve">the </w:t>
      </w:r>
      <w:proofErr w:type="spellStart"/>
      <w:r w:rsidRPr="007600B0">
        <w:rPr>
          <w:rFonts w:cs="Arial"/>
          <w:sz w:val="24"/>
          <w:szCs w:val="24"/>
        </w:rPr>
        <w:t>Okulksi</w:t>
      </w:r>
      <w:proofErr w:type="spellEnd"/>
      <w:r w:rsidRPr="007600B0">
        <w:rPr>
          <w:rFonts w:cs="Arial"/>
          <w:sz w:val="24"/>
          <w:szCs w:val="24"/>
        </w:rPr>
        <w:t xml:space="preserve"> Theater</w:t>
      </w:r>
      <w:r w:rsidR="003A28CC">
        <w:rPr>
          <w:rFonts w:cs="Arial"/>
          <w:sz w:val="24"/>
          <w:szCs w:val="24"/>
        </w:rPr>
        <w:t>(</w:t>
      </w:r>
      <w:r w:rsidRPr="007600B0">
        <w:rPr>
          <w:rFonts w:cs="Arial"/>
          <w:sz w:val="24"/>
          <w:szCs w:val="24"/>
        </w:rPr>
        <w:t>Grosse Pointe Park</w:t>
      </w:r>
      <w:r w:rsidR="003A28CC">
        <w:rPr>
          <w:rFonts w:cs="Arial"/>
          <w:sz w:val="24"/>
          <w:szCs w:val="24"/>
        </w:rPr>
        <w:t>)</w:t>
      </w:r>
      <w:r>
        <w:rPr>
          <w:rFonts w:cs="Arial"/>
          <w:sz w:val="24"/>
          <w:szCs w:val="24"/>
        </w:rPr>
        <w:t xml:space="preserve">, </w:t>
      </w:r>
      <w:r w:rsidR="003A28CC">
        <w:rPr>
          <w:rFonts w:cs="Arial"/>
          <w:sz w:val="24"/>
          <w:szCs w:val="24"/>
        </w:rPr>
        <w:t>The Art of Custom Framing (</w:t>
      </w:r>
      <w:r w:rsidR="001B788E">
        <w:rPr>
          <w:rFonts w:cs="Arial"/>
          <w:sz w:val="24"/>
          <w:szCs w:val="24"/>
        </w:rPr>
        <w:t>Troy</w:t>
      </w:r>
      <w:r w:rsidR="003A28CC">
        <w:rPr>
          <w:rFonts w:cs="Arial"/>
          <w:sz w:val="24"/>
          <w:szCs w:val="24"/>
        </w:rPr>
        <w:t>)</w:t>
      </w:r>
      <w:r w:rsidR="00BA0457">
        <w:rPr>
          <w:rFonts w:cs="Arial"/>
          <w:sz w:val="24"/>
          <w:szCs w:val="24"/>
        </w:rPr>
        <w:t>, St Joseph Mercy Hospital</w:t>
      </w:r>
      <w:r w:rsidR="003A28CC">
        <w:rPr>
          <w:rFonts w:cs="Arial"/>
          <w:sz w:val="24"/>
          <w:szCs w:val="24"/>
        </w:rPr>
        <w:t xml:space="preserve"> (Ypsilanti</w:t>
      </w:r>
      <w:r w:rsidR="00077BF4">
        <w:rPr>
          <w:rFonts w:cs="Arial"/>
          <w:sz w:val="24"/>
          <w:szCs w:val="24"/>
        </w:rPr>
        <w:t xml:space="preserve">), </w:t>
      </w:r>
      <w:r w:rsidR="00CA49D6">
        <w:rPr>
          <w:rFonts w:cs="Arial"/>
          <w:sz w:val="24"/>
          <w:szCs w:val="24"/>
        </w:rPr>
        <w:t xml:space="preserve">St. Joseph Hospital, and the </w:t>
      </w:r>
      <w:proofErr w:type="spellStart"/>
      <w:r w:rsidR="00CA49D6">
        <w:rPr>
          <w:rFonts w:cs="Arial"/>
          <w:sz w:val="24"/>
          <w:szCs w:val="24"/>
        </w:rPr>
        <w:t>Kayrod</w:t>
      </w:r>
      <w:proofErr w:type="spellEnd"/>
      <w:r w:rsidR="00CA49D6">
        <w:rPr>
          <w:rFonts w:cs="Arial"/>
          <w:sz w:val="24"/>
          <w:szCs w:val="24"/>
        </w:rPr>
        <w:t xml:space="preserve"> Gallery.</w:t>
      </w:r>
      <w:r w:rsidR="003A28CC">
        <w:rPr>
          <w:rFonts w:cs="Arial"/>
          <w:sz w:val="24"/>
          <w:szCs w:val="24"/>
        </w:rPr>
        <w:t>(Detroit)</w:t>
      </w:r>
    </w:p>
    <w:p w14:paraId="57EEFA9B" w14:textId="77777777" w:rsidR="00EF4D2B" w:rsidRDefault="007600B0" w:rsidP="0023260D">
      <w:pPr>
        <w:spacing w:after="0" w:line="240" w:lineRule="auto"/>
        <w:rPr>
          <w:rFonts w:ascii="Arial Narrow" w:eastAsia="Times New Roman" w:hAnsi="Arial Narrow" w:cs="Pragati Narrow"/>
          <w:b/>
          <w:bCs/>
          <w:sz w:val="36"/>
        </w:rPr>
      </w:pPr>
      <w:r w:rsidRPr="007600B0">
        <w:rPr>
          <w:rFonts w:ascii="Calibri" w:eastAsia="Times New Roman" w:hAnsi="Calibri" w:cs="Arial"/>
          <w:color w:val="A1A1A1"/>
          <w:sz w:val="24"/>
          <w:szCs w:val="24"/>
        </w:rPr>
        <w:br/>
      </w:r>
      <w:r w:rsidRPr="009F60C9">
        <w:rPr>
          <w:rFonts w:ascii="Arial Narrow" w:eastAsia="Times New Roman" w:hAnsi="Arial Narrow" w:cs="Pragati Narrow"/>
          <w:b/>
          <w:bCs/>
          <w:sz w:val="36"/>
        </w:rPr>
        <w:t>Artist's Statement</w:t>
      </w:r>
    </w:p>
    <w:p w14:paraId="0610FDD4" w14:textId="687AB528" w:rsidR="0023260D" w:rsidRDefault="007600B0" w:rsidP="0023260D">
      <w:pPr>
        <w:spacing w:after="0" w:line="240" w:lineRule="auto"/>
        <w:rPr>
          <w:rFonts w:eastAsia="Times New Roman" w:cs="Arial"/>
          <w:sz w:val="24"/>
          <w:szCs w:val="24"/>
        </w:rPr>
      </w:pPr>
      <w:r w:rsidRPr="009F60C9">
        <w:rPr>
          <w:rFonts w:ascii="Arial Narrow" w:eastAsia="Times New Roman" w:hAnsi="Arial Narrow" w:cs="Arial"/>
          <w:sz w:val="16"/>
          <w:szCs w:val="16"/>
        </w:rPr>
        <w:br/>
      </w:r>
      <w:r w:rsidRPr="007600B0">
        <w:rPr>
          <w:rFonts w:eastAsia="Times New Roman" w:cs="Arial"/>
          <w:sz w:val="24"/>
          <w:szCs w:val="24"/>
        </w:rPr>
        <w:t>My paintings are a tapestry of colors and forms that together create moods I sense, almost more than see. The movement of the water or breezes blowing around and through me</w:t>
      </w:r>
      <w:r w:rsidR="00F52A21">
        <w:rPr>
          <w:rFonts w:eastAsia="Times New Roman" w:cs="Arial"/>
          <w:sz w:val="24"/>
          <w:szCs w:val="24"/>
        </w:rPr>
        <w:t xml:space="preserve"> gets </w:t>
      </w:r>
      <w:r w:rsidRPr="007600B0">
        <w:rPr>
          <w:rFonts w:eastAsia="Times New Roman" w:cs="Arial"/>
          <w:sz w:val="24"/>
          <w:szCs w:val="24"/>
        </w:rPr>
        <w:t xml:space="preserve">visualized through the process of </w:t>
      </w:r>
      <w:proofErr w:type="spellStart"/>
      <w:r w:rsidRPr="007600B0">
        <w:rPr>
          <w:rFonts w:eastAsia="Times New Roman" w:cs="Arial"/>
          <w:sz w:val="24"/>
          <w:szCs w:val="24"/>
        </w:rPr>
        <w:t>plein</w:t>
      </w:r>
      <w:proofErr w:type="spellEnd"/>
      <w:r w:rsidRPr="007600B0">
        <w:rPr>
          <w:rFonts w:eastAsia="Times New Roman" w:cs="Arial"/>
          <w:sz w:val="24"/>
          <w:szCs w:val="24"/>
        </w:rPr>
        <w:t xml:space="preserve">-air painting, </w:t>
      </w:r>
      <w:r w:rsidR="00F52A21">
        <w:rPr>
          <w:rFonts w:eastAsia="Times New Roman" w:cs="Arial"/>
          <w:sz w:val="24"/>
          <w:szCs w:val="24"/>
        </w:rPr>
        <w:t xml:space="preserve">and </w:t>
      </w:r>
      <w:r w:rsidRPr="007600B0">
        <w:rPr>
          <w:rFonts w:eastAsia="Times New Roman" w:cs="Arial"/>
          <w:sz w:val="24"/>
          <w:szCs w:val="24"/>
        </w:rPr>
        <w:t>then re</w:t>
      </w:r>
      <w:r w:rsidR="0023260D">
        <w:rPr>
          <w:rFonts w:eastAsia="Times New Roman" w:cs="Arial"/>
          <w:sz w:val="24"/>
          <w:szCs w:val="24"/>
        </w:rPr>
        <w:t>-</w:t>
      </w:r>
      <w:r w:rsidRPr="007600B0">
        <w:rPr>
          <w:rFonts w:eastAsia="Times New Roman" w:cs="Arial"/>
          <w:sz w:val="24"/>
          <w:szCs w:val="24"/>
        </w:rPr>
        <w:t>imagined in the studio through intuition</w:t>
      </w:r>
      <w:r w:rsidR="00F52A21">
        <w:rPr>
          <w:rFonts w:eastAsia="Times New Roman" w:cs="Arial"/>
          <w:sz w:val="24"/>
          <w:szCs w:val="24"/>
        </w:rPr>
        <w:t xml:space="preserve"> and experience</w:t>
      </w:r>
      <w:r w:rsidRPr="007600B0">
        <w:rPr>
          <w:rFonts w:eastAsia="Times New Roman" w:cs="Arial"/>
          <w:sz w:val="24"/>
          <w:szCs w:val="24"/>
        </w:rPr>
        <w:t>.</w:t>
      </w:r>
    </w:p>
    <w:p w14:paraId="54E6689C" w14:textId="77777777" w:rsidR="00EF4D2B" w:rsidRPr="00101C0B" w:rsidRDefault="00EF4D2B" w:rsidP="0023260D">
      <w:pPr>
        <w:spacing w:after="0" w:line="240" w:lineRule="auto"/>
        <w:rPr>
          <w:rFonts w:eastAsia="Times New Roman" w:cs="Arial"/>
          <w:sz w:val="24"/>
          <w:szCs w:val="24"/>
        </w:rPr>
      </w:pPr>
    </w:p>
    <w:p w14:paraId="26480429" w14:textId="4684A3A3" w:rsidR="00A669CE" w:rsidRDefault="007600B0" w:rsidP="0023260D">
      <w:pPr>
        <w:spacing w:after="0" w:line="240" w:lineRule="auto"/>
        <w:rPr>
          <w:rFonts w:eastAsia="Times New Roman" w:cs="Arial"/>
          <w:sz w:val="24"/>
          <w:szCs w:val="24"/>
        </w:rPr>
      </w:pPr>
      <w:r w:rsidRPr="007600B0">
        <w:rPr>
          <w:rFonts w:eastAsia="Times New Roman" w:cs="Arial"/>
          <w:sz w:val="24"/>
          <w:szCs w:val="24"/>
        </w:rPr>
        <w:t>My artistic experience is also defined by change. Change in my process, in my personal visual direction and often in the subjects I choose as well. Change, I feel, is important for growth because without these new challenges, an artist’s best work will always be behind them.</w:t>
      </w:r>
    </w:p>
    <w:p w14:paraId="28AE36A0" w14:textId="77777777" w:rsidR="00CA49D6" w:rsidRDefault="00CA49D6" w:rsidP="0023260D">
      <w:pPr>
        <w:spacing w:after="0" w:line="240" w:lineRule="auto"/>
        <w:rPr>
          <w:rFonts w:eastAsia="Times New Roman" w:cs="Arial"/>
          <w:sz w:val="24"/>
          <w:szCs w:val="24"/>
        </w:rPr>
      </w:pPr>
    </w:p>
    <w:p w14:paraId="45297DD2" w14:textId="77777777" w:rsidR="00CA49D6" w:rsidRPr="00CA49D6" w:rsidRDefault="00CA49D6" w:rsidP="00CA49D6">
      <w:pPr>
        <w:spacing w:after="0" w:line="240" w:lineRule="auto"/>
        <w:rPr>
          <w:rFonts w:eastAsia="Times New Roman" w:cstheme="minorHAnsi"/>
          <w:bCs/>
          <w:sz w:val="24"/>
        </w:rPr>
      </w:pPr>
      <w:r w:rsidRPr="00CA49D6">
        <w:rPr>
          <w:rFonts w:eastAsia="Times New Roman" w:cstheme="minorHAnsi"/>
          <w:bCs/>
          <w:sz w:val="24"/>
        </w:rPr>
        <w:t>Web: www.artwithrose.com</w:t>
      </w:r>
    </w:p>
    <w:p w14:paraId="63CCB1FC" w14:textId="77777777" w:rsidR="00CA49D6" w:rsidRPr="00CA49D6" w:rsidRDefault="00CA49D6" w:rsidP="00CA49D6">
      <w:pPr>
        <w:spacing w:after="0" w:line="240" w:lineRule="auto"/>
        <w:rPr>
          <w:rFonts w:eastAsia="Times New Roman" w:cstheme="minorHAnsi"/>
          <w:bCs/>
          <w:sz w:val="24"/>
        </w:rPr>
      </w:pPr>
      <w:r w:rsidRPr="00CA49D6">
        <w:rPr>
          <w:rFonts w:eastAsia="Times New Roman" w:cstheme="minorHAnsi"/>
          <w:bCs/>
          <w:sz w:val="24"/>
        </w:rPr>
        <w:t>Email: rose@artwithrose.com</w:t>
      </w:r>
    </w:p>
    <w:p w14:paraId="3ED50270" w14:textId="77777777" w:rsidR="00CA49D6" w:rsidRPr="00CA49D6" w:rsidRDefault="00CA49D6" w:rsidP="00CA49D6">
      <w:pPr>
        <w:spacing w:after="0" w:line="240" w:lineRule="auto"/>
        <w:rPr>
          <w:rFonts w:eastAsia="Times New Roman" w:cstheme="minorHAnsi"/>
          <w:bCs/>
          <w:sz w:val="24"/>
        </w:rPr>
      </w:pPr>
      <w:r w:rsidRPr="00CA49D6">
        <w:rPr>
          <w:rFonts w:eastAsia="Times New Roman" w:cstheme="minorHAnsi"/>
          <w:bCs/>
          <w:sz w:val="24"/>
        </w:rPr>
        <w:t>Instagram.com: /</w:t>
      </w:r>
      <w:proofErr w:type="spellStart"/>
      <w:r w:rsidRPr="00CA49D6">
        <w:rPr>
          <w:rFonts w:eastAsia="Times New Roman" w:cstheme="minorHAnsi"/>
          <w:bCs/>
          <w:sz w:val="24"/>
        </w:rPr>
        <w:t>artwithrose</w:t>
      </w:r>
      <w:proofErr w:type="spellEnd"/>
    </w:p>
    <w:p w14:paraId="3E726214" w14:textId="10A23758" w:rsidR="00CA49D6" w:rsidRPr="00482C44" w:rsidRDefault="00CA49D6" w:rsidP="0023260D">
      <w:pPr>
        <w:spacing w:after="0" w:line="240" w:lineRule="auto"/>
        <w:rPr>
          <w:rFonts w:eastAsia="Times New Roman" w:cstheme="minorHAnsi"/>
          <w:bCs/>
          <w:sz w:val="24"/>
        </w:rPr>
      </w:pPr>
      <w:r w:rsidRPr="00CA49D6">
        <w:rPr>
          <w:rFonts w:eastAsia="Times New Roman" w:cstheme="minorHAnsi"/>
          <w:bCs/>
          <w:sz w:val="24"/>
        </w:rPr>
        <w:t>Phone: 313-445-6283</w:t>
      </w:r>
      <w:bookmarkStart w:id="0" w:name="_GoBack"/>
      <w:bookmarkEnd w:id="0"/>
    </w:p>
    <w:sectPr w:rsidR="00CA49D6" w:rsidRPr="00482C44" w:rsidSect="004F500A">
      <w:pgSz w:w="12240" w:h="15840" w:code="1"/>
      <w:pgMar w:top="450" w:right="720" w:bottom="54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ragati Narrow">
    <w:altName w:val="Arial"/>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0B0"/>
    <w:rsid w:val="000260EF"/>
    <w:rsid w:val="00077BF4"/>
    <w:rsid w:val="000C6935"/>
    <w:rsid w:val="000E10E4"/>
    <w:rsid w:val="00101C0B"/>
    <w:rsid w:val="001142EC"/>
    <w:rsid w:val="00147CE2"/>
    <w:rsid w:val="001B788E"/>
    <w:rsid w:val="00216A76"/>
    <w:rsid w:val="0023260D"/>
    <w:rsid w:val="00233345"/>
    <w:rsid w:val="00236027"/>
    <w:rsid w:val="00324413"/>
    <w:rsid w:val="003A00D9"/>
    <w:rsid w:val="003A28CC"/>
    <w:rsid w:val="003D0ECC"/>
    <w:rsid w:val="004766A1"/>
    <w:rsid w:val="00482C44"/>
    <w:rsid w:val="00494312"/>
    <w:rsid w:val="004F500A"/>
    <w:rsid w:val="004F5357"/>
    <w:rsid w:val="004F779C"/>
    <w:rsid w:val="005B2CBE"/>
    <w:rsid w:val="005E4B39"/>
    <w:rsid w:val="00647B7A"/>
    <w:rsid w:val="007600B0"/>
    <w:rsid w:val="00785196"/>
    <w:rsid w:val="00836350"/>
    <w:rsid w:val="00854DA7"/>
    <w:rsid w:val="00870AEC"/>
    <w:rsid w:val="008804A1"/>
    <w:rsid w:val="009F60C9"/>
    <w:rsid w:val="00A15D62"/>
    <w:rsid w:val="00A669CE"/>
    <w:rsid w:val="00B70A33"/>
    <w:rsid w:val="00BA0457"/>
    <w:rsid w:val="00BB0FE3"/>
    <w:rsid w:val="00CA49D6"/>
    <w:rsid w:val="00DA0BEB"/>
    <w:rsid w:val="00DD7152"/>
    <w:rsid w:val="00E80960"/>
    <w:rsid w:val="00EF30A6"/>
    <w:rsid w:val="00EF4D2B"/>
    <w:rsid w:val="00F52A21"/>
    <w:rsid w:val="00F77CE3"/>
    <w:rsid w:val="00FD6E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3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600B0"/>
    <w:rPr>
      <w:b/>
      <w:bCs/>
    </w:rPr>
  </w:style>
  <w:style w:type="paragraph" w:styleId="NormalWeb">
    <w:name w:val="Normal (Web)"/>
    <w:basedOn w:val="Normal"/>
    <w:uiPriority w:val="99"/>
    <w:semiHidden/>
    <w:unhideWhenUsed/>
    <w:rsid w:val="007600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60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0B0"/>
    <w:rPr>
      <w:rFonts w:ascii="Tahoma" w:hAnsi="Tahoma" w:cs="Tahoma"/>
      <w:sz w:val="16"/>
      <w:szCs w:val="16"/>
    </w:rPr>
  </w:style>
  <w:style w:type="character" w:styleId="Hyperlink">
    <w:name w:val="Hyperlink"/>
    <w:basedOn w:val="DefaultParagraphFont"/>
    <w:uiPriority w:val="99"/>
    <w:unhideWhenUsed/>
    <w:rsid w:val="004F50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600B0"/>
    <w:rPr>
      <w:b/>
      <w:bCs/>
    </w:rPr>
  </w:style>
  <w:style w:type="paragraph" w:styleId="NormalWeb">
    <w:name w:val="Normal (Web)"/>
    <w:basedOn w:val="Normal"/>
    <w:uiPriority w:val="99"/>
    <w:semiHidden/>
    <w:unhideWhenUsed/>
    <w:rsid w:val="007600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60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0B0"/>
    <w:rPr>
      <w:rFonts w:ascii="Tahoma" w:hAnsi="Tahoma" w:cs="Tahoma"/>
      <w:sz w:val="16"/>
      <w:szCs w:val="16"/>
    </w:rPr>
  </w:style>
  <w:style w:type="character" w:styleId="Hyperlink">
    <w:name w:val="Hyperlink"/>
    <w:basedOn w:val="DefaultParagraphFont"/>
    <w:uiPriority w:val="99"/>
    <w:unhideWhenUsed/>
    <w:rsid w:val="004F5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47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Rhodes</dc:creator>
  <cp:lastModifiedBy>Keith Rhodes</cp:lastModifiedBy>
  <cp:revision>5</cp:revision>
  <cp:lastPrinted>2022-12-31T16:11:00Z</cp:lastPrinted>
  <dcterms:created xsi:type="dcterms:W3CDTF">2022-12-31T15:31:00Z</dcterms:created>
  <dcterms:modified xsi:type="dcterms:W3CDTF">2022-12-31T16:41:00Z</dcterms:modified>
</cp:coreProperties>
</file>